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00000"/>
  <w:body>
    <w:p w14:paraId="65F7D473" w14:textId="5529D214" w:rsidR="005D6D79" w:rsidRDefault="00B57171">
      <w:pPr>
        <w:rPr>
          <w:rFonts w:ascii="Arial" w:hAnsi="Arial" w:cs="Arial"/>
          <w:color w:val="FFFF00"/>
          <w:sz w:val="20"/>
          <w:szCs w:val="20"/>
        </w:rPr>
      </w:pPr>
      <w:r>
        <w:t xml:space="preserve">    </w:t>
      </w:r>
      <w:r>
        <w:rPr>
          <w:noProof/>
        </w:rPr>
        <w:drawing>
          <wp:inline distT="0" distB="0" distL="0" distR="0" wp14:anchorId="5B6D42FD" wp14:editId="7D094ACE">
            <wp:extent cx="1700618" cy="933450"/>
            <wp:effectExtent l="0" t="0" r="0" b="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evie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3061" cy="945769"/>
                    </a:xfrm>
                    <a:prstGeom prst="rect">
                      <a:avLst/>
                    </a:prstGeom>
                  </pic:spPr>
                </pic:pic>
              </a:graphicData>
            </a:graphic>
          </wp:inline>
        </w:drawing>
      </w:r>
      <w:r>
        <w:t xml:space="preserve">                               </w:t>
      </w:r>
      <w:r w:rsidR="00FA1671">
        <w:t xml:space="preserve">                              </w:t>
      </w:r>
      <w:r w:rsidRPr="00FA1671">
        <w:rPr>
          <w:rFonts w:ascii="Arial" w:hAnsi="Arial" w:cs="Arial"/>
          <w:b/>
          <w:bCs/>
          <w:color w:val="FFFF00"/>
          <w:sz w:val="40"/>
          <w:szCs w:val="40"/>
        </w:rPr>
        <w:t>BackPacker Experience</w:t>
      </w:r>
      <w:r>
        <w:rPr>
          <w:rFonts w:ascii="Arial" w:hAnsi="Arial" w:cs="Arial"/>
          <w:color w:val="FFFF00"/>
          <w:sz w:val="40"/>
          <w:szCs w:val="40"/>
        </w:rPr>
        <w:t xml:space="preserve">  </w:t>
      </w:r>
    </w:p>
    <w:p w14:paraId="1808379C" w14:textId="1F7245C5" w:rsidR="00B57171" w:rsidRDefault="00B57171">
      <w:pPr>
        <w:rPr>
          <w:rFonts w:ascii="Arial" w:hAnsi="Arial" w:cs="Arial"/>
          <w:b/>
          <w:bCs/>
          <w:color w:val="FFFF00"/>
          <w:sz w:val="24"/>
          <w:szCs w:val="24"/>
        </w:rPr>
      </w:pPr>
      <w:r>
        <w:rPr>
          <w:rFonts w:ascii="Arial" w:hAnsi="Arial" w:cs="Arial"/>
          <w:color w:val="FFFF00"/>
          <w:sz w:val="20"/>
          <w:szCs w:val="20"/>
        </w:rPr>
        <w:t xml:space="preserve"> </w:t>
      </w:r>
      <w:r w:rsidRPr="00FA1671">
        <w:rPr>
          <w:rFonts w:ascii="Arial" w:hAnsi="Arial" w:cs="Arial"/>
          <w:b/>
          <w:bCs/>
          <w:color w:val="FFFF00"/>
          <w:sz w:val="24"/>
          <w:szCs w:val="24"/>
        </w:rPr>
        <w:t>“Quality, Fairness, Value”</w:t>
      </w:r>
    </w:p>
    <w:p w14:paraId="7DEB6ADB" w14:textId="4B6F6106" w:rsidR="00FA1671" w:rsidRDefault="00FA1671">
      <w:pPr>
        <w:rPr>
          <w:rFonts w:ascii="Arial" w:hAnsi="Arial" w:cs="Arial"/>
          <w:b/>
          <w:bCs/>
          <w:color w:val="FFFF00"/>
          <w:sz w:val="24"/>
          <w:szCs w:val="24"/>
        </w:rPr>
      </w:pPr>
    </w:p>
    <w:p w14:paraId="1E8773EB" w14:textId="77777777" w:rsidR="00FA1671" w:rsidRDefault="00FA1671">
      <w:pPr>
        <w:rPr>
          <w:rFonts w:ascii="Arial" w:hAnsi="Arial" w:cs="Arial"/>
          <w:b/>
          <w:bCs/>
          <w:sz w:val="24"/>
          <w:szCs w:val="24"/>
        </w:rPr>
      </w:pPr>
    </w:p>
    <w:p w14:paraId="0AE9FAA0" w14:textId="421B85EE" w:rsidR="00FA1671" w:rsidRDefault="00FA1671">
      <w:pPr>
        <w:rPr>
          <w:rFonts w:ascii="Arial" w:hAnsi="Arial" w:cs="Arial"/>
          <w:b/>
          <w:bCs/>
          <w:sz w:val="24"/>
          <w:szCs w:val="24"/>
        </w:rPr>
      </w:pPr>
      <w:r>
        <w:rPr>
          <w:rFonts w:ascii="Arial" w:hAnsi="Arial" w:cs="Arial"/>
          <w:b/>
          <w:bCs/>
          <w:sz w:val="24"/>
          <w:szCs w:val="24"/>
        </w:rPr>
        <w:t xml:space="preserve">                             </w:t>
      </w:r>
      <w:r>
        <w:rPr>
          <w:rFonts w:ascii="Arial" w:hAnsi="Arial" w:cs="Arial"/>
          <w:b/>
          <w:bCs/>
          <w:noProof/>
          <w:sz w:val="24"/>
          <w:szCs w:val="24"/>
        </w:rPr>
        <w:drawing>
          <wp:inline distT="0" distB="0" distL="0" distR="0" wp14:anchorId="38000E36" wp14:editId="2D26DE8B">
            <wp:extent cx="4310380" cy="3958778"/>
            <wp:effectExtent l="0" t="0" r="0" b="3810"/>
            <wp:docPr id="8" name="Picture 8" descr="A group of people walking down a dirt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mm2.jpg"/>
                    <pic:cNvPicPr/>
                  </pic:nvPicPr>
                  <pic:blipFill>
                    <a:blip r:embed="rId6">
                      <a:extLst>
                        <a:ext uri="{28A0092B-C50C-407E-A947-70E740481C1C}">
                          <a14:useLocalDpi xmlns:a14="http://schemas.microsoft.com/office/drawing/2010/main" val="0"/>
                        </a:ext>
                      </a:extLst>
                    </a:blip>
                    <a:stretch>
                      <a:fillRect/>
                    </a:stretch>
                  </pic:blipFill>
                  <pic:spPr>
                    <a:xfrm>
                      <a:off x="0" y="0"/>
                      <a:ext cx="4327788" cy="3974766"/>
                    </a:xfrm>
                    <a:prstGeom prst="rect">
                      <a:avLst/>
                    </a:prstGeom>
                  </pic:spPr>
                </pic:pic>
              </a:graphicData>
            </a:graphic>
          </wp:inline>
        </w:drawing>
      </w:r>
    </w:p>
    <w:p w14:paraId="34EDC112" w14:textId="11CE47EF" w:rsidR="00FA1671" w:rsidRDefault="00FA1671">
      <w:pPr>
        <w:rPr>
          <w:rFonts w:ascii="Arial" w:hAnsi="Arial" w:cs="Arial"/>
          <w:b/>
          <w:bCs/>
          <w:sz w:val="24"/>
          <w:szCs w:val="24"/>
        </w:rPr>
      </w:pPr>
    </w:p>
    <w:p w14:paraId="31AA688D" w14:textId="7179C30F" w:rsidR="00FA1671" w:rsidRDefault="00FA1671">
      <w:pPr>
        <w:rPr>
          <w:rFonts w:ascii="Arial" w:hAnsi="Arial" w:cs="Arial"/>
          <w:b/>
          <w:bCs/>
          <w:sz w:val="24"/>
          <w:szCs w:val="24"/>
        </w:rPr>
      </w:pPr>
    </w:p>
    <w:p w14:paraId="673D0E7B" w14:textId="1AE50FF8" w:rsidR="00FA1671" w:rsidRDefault="00FA1671" w:rsidP="00FA1671">
      <w:pPr>
        <w:jc w:val="center"/>
        <w:rPr>
          <w:rFonts w:ascii="Arial" w:hAnsi="Arial" w:cs="Arial"/>
          <w:b/>
          <w:bCs/>
          <w:sz w:val="24"/>
          <w:szCs w:val="24"/>
        </w:rPr>
      </w:pPr>
      <w:r>
        <w:rPr>
          <w:rFonts w:ascii="Arial" w:hAnsi="Arial" w:cs="Arial"/>
          <w:b/>
          <w:bCs/>
          <w:sz w:val="24"/>
          <w:szCs w:val="24"/>
        </w:rPr>
        <w:t>The Mountain Men Ltd</w:t>
      </w:r>
    </w:p>
    <w:p w14:paraId="60A26C4B" w14:textId="01234DDD" w:rsidR="00FA1671" w:rsidRDefault="00FA1671" w:rsidP="00FA1671">
      <w:pPr>
        <w:jc w:val="center"/>
        <w:rPr>
          <w:rFonts w:ascii="Arial" w:hAnsi="Arial" w:cs="Arial"/>
          <w:b/>
          <w:bCs/>
          <w:sz w:val="24"/>
          <w:szCs w:val="24"/>
        </w:rPr>
      </w:pPr>
      <w:r>
        <w:rPr>
          <w:rFonts w:ascii="Arial" w:hAnsi="Arial" w:cs="Arial"/>
          <w:b/>
          <w:bCs/>
          <w:sz w:val="24"/>
          <w:szCs w:val="24"/>
        </w:rPr>
        <w:t>2</w:t>
      </w:r>
      <w:r w:rsidRPr="00FA1671">
        <w:rPr>
          <w:rFonts w:ascii="Arial" w:hAnsi="Arial" w:cs="Arial"/>
          <w:b/>
          <w:bCs/>
          <w:sz w:val="24"/>
          <w:szCs w:val="24"/>
          <w:vertAlign w:val="superscript"/>
        </w:rPr>
        <w:t>nd</w:t>
      </w:r>
      <w:r>
        <w:rPr>
          <w:rFonts w:ascii="Arial" w:hAnsi="Arial" w:cs="Arial"/>
          <w:b/>
          <w:bCs/>
          <w:sz w:val="24"/>
          <w:szCs w:val="24"/>
        </w:rPr>
        <w:t xml:space="preserve"> Floor, Clyde Offices</w:t>
      </w:r>
    </w:p>
    <w:p w14:paraId="426ECEA8" w14:textId="2F4ACCE5" w:rsidR="00FA1671" w:rsidRDefault="00FA1671" w:rsidP="00FA1671">
      <w:pPr>
        <w:jc w:val="center"/>
        <w:rPr>
          <w:rFonts w:ascii="Arial" w:hAnsi="Arial" w:cs="Arial"/>
          <w:b/>
          <w:bCs/>
          <w:sz w:val="24"/>
          <w:szCs w:val="24"/>
        </w:rPr>
      </w:pPr>
      <w:r>
        <w:rPr>
          <w:rFonts w:ascii="Arial" w:hAnsi="Arial" w:cs="Arial"/>
          <w:b/>
          <w:bCs/>
          <w:sz w:val="24"/>
          <w:szCs w:val="24"/>
        </w:rPr>
        <w:t>48 West George Street</w:t>
      </w:r>
    </w:p>
    <w:p w14:paraId="63A32E01" w14:textId="3F89B02F" w:rsidR="00FA1671" w:rsidRDefault="00FA1671" w:rsidP="00FA1671">
      <w:pPr>
        <w:jc w:val="center"/>
        <w:rPr>
          <w:rFonts w:ascii="Arial" w:hAnsi="Arial" w:cs="Arial"/>
          <w:b/>
          <w:bCs/>
          <w:sz w:val="24"/>
          <w:szCs w:val="24"/>
        </w:rPr>
      </w:pPr>
      <w:r>
        <w:rPr>
          <w:rFonts w:ascii="Arial" w:hAnsi="Arial" w:cs="Arial"/>
          <w:b/>
          <w:bCs/>
          <w:sz w:val="24"/>
          <w:szCs w:val="24"/>
        </w:rPr>
        <w:t>Glasgow</w:t>
      </w:r>
    </w:p>
    <w:p w14:paraId="2038D42B" w14:textId="08B11960" w:rsidR="00FA1671" w:rsidRDefault="00FA1671" w:rsidP="00FA1671">
      <w:pPr>
        <w:jc w:val="center"/>
        <w:rPr>
          <w:rFonts w:ascii="Arial" w:hAnsi="Arial" w:cs="Arial"/>
          <w:b/>
          <w:bCs/>
          <w:sz w:val="24"/>
          <w:szCs w:val="24"/>
        </w:rPr>
      </w:pPr>
      <w:r>
        <w:rPr>
          <w:rFonts w:ascii="Arial" w:hAnsi="Arial" w:cs="Arial"/>
          <w:b/>
          <w:bCs/>
          <w:sz w:val="24"/>
          <w:szCs w:val="24"/>
        </w:rPr>
        <w:t>G2 1BP</w:t>
      </w:r>
    </w:p>
    <w:p w14:paraId="0D27219D" w14:textId="31413E2E" w:rsidR="00FA1671" w:rsidRDefault="00FA1671" w:rsidP="00FA1671">
      <w:pPr>
        <w:jc w:val="center"/>
        <w:rPr>
          <w:rFonts w:ascii="Arial" w:hAnsi="Arial" w:cs="Arial"/>
          <w:b/>
          <w:bCs/>
          <w:sz w:val="24"/>
          <w:szCs w:val="24"/>
        </w:rPr>
      </w:pPr>
    </w:p>
    <w:p w14:paraId="2EFB42C1" w14:textId="4FF5B34E" w:rsidR="00FA1671" w:rsidRDefault="00FA1671" w:rsidP="00FA1671">
      <w:pPr>
        <w:jc w:val="center"/>
        <w:rPr>
          <w:rFonts w:ascii="Arial" w:hAnsi="Arial" w:cs="Arial"/>
          <w:b/>
          <w:bCs/>
          <w:sz w:val="24"/>
          <w:szCs w:val="24"/>
        </w:rPr>
      </w:pPr>
      <w:r>
        <w:rPr>
          <w:rFonts w:ascii="Arial" w:hAnsi="Arial" w:cs="Arial"/>
          <w:b/>
          <w:bCs/>
          <w:sz w:val="24"/>
          <w:szCs w:val="24"/>
        </w:rPr>
        <w:t>0141 4827005</w:t>
      </w:r>
    </w:p>
    <w:p w14:paraId="1FECA1BD" w14:textId="4FA3C3DF" w:rsidR="00FA1671" w:rsidRDefault="00D40E54" w:rsidP="00FA1671">
      <w:pPr>
        <w:jc w:val="center"/>
        <w:rPr>
          <w:rFonts w:ascii="Arial" w:hAnsi="Arial" w:cs="Arial"/>
          <w:b/>
          <w:bCs/>
          <w:sz w:val="24"/>
          <w:szCs w:val="24"/>
        </w:rPr>
      </w:pPr>
      <w:hyperlink r:id="rId7" w:history="1">
        <w:r w:rsidR="00FA1671" w:rsidRPr="00851620">
          <w:rPr>
            <w:rStyle w:val="Hyperlink"/>
            <w:rFonts w:ascii="Arial" w:hAnsi="Arial" w:cs="Arial"/>
            <w:b/>
            <w:bCs/>
            <w:sz w:val="24"/>
            <w:szCs w:val="24"/>
          </w:rPr>
          <w:t>info@mountainmen.scot</w:t>
        </w:r>
      </w:hyperlink>
    </w:p>
    <w:p w14:paraId="51DB48D8" w14:textId="3B0ED5BC" w:rsidR="00FA1671" w:rsidRDefault="00D40E54" w:rsidP="00FA1671">
      <w:pPr>
        <w:jc w:val="center"/>
        <w:rPr>
          <w:rFonts w:ascii="Arial" w:hAnsi="Arial" w:cs="Arial"/>
          <w:b/>
          <w:bCs/>
          <w:sz w:val="24"/>
          <w:szCs w:val="24"/>
        </w:rPr>
      </w:pPr>
      <w:hyperlink r:id="rId8" w:history="1">
        <w:r w:rsidR="00FA1671" w:rsidRPr="00851620">
          <w:rPr>
            <w:rStyle w:val="Hyperlink"/>
            <w:rFonts w:ascii="Arial" w:hAnsi="Arial" w:cs="Arial"/>
            <w:b/>
            <w:bCs/>
            <w:sz w:val="24"/>
            <w:szCs w:val="24"/>
          </w:rPr>
          <w:t>www.mountainmen.scot</w:t>
        </w:r>
      </w:hyperlink>
    </w:p>
    <w:p w14:paraId="22DF5491" w14:textId="432A6064" w:rsidR="00FA1671" w:rsidRDefault="00FA1671" w:rsidP="00FA1671">
      <w:pPr>
        <w:jc w:val="center"/>
        <w:rPr>
          <w:rFonts w:ascii="Arial" w:hAnsi="Arial" w:cs="Arial"/>
          <w:b/>
          <w:bCs/>
          <w:sz w:val="24"/>
          <w:szCs w:val="24"/>
        </w:rPr>
      </w:pPr>
    </w:p>
    <w:p w14:paraId="4BC0C707" w14:textId="3DA02432" w:rsidR="00FA1671" w:rsidRDefault="00FA1671" w:rsidP="00FA1671">
      <w:pPr>
        <w:jc w:val="center"/>
        <w:rPr>
          <w:rFonts w:ascii="Arial" w:hAnsi="Arial" w:cs="Arial"/>
          <w:b/>
          <w:bCs/>
          <w:sz w:val="24"/>
          <w:szCs w:val="24"/>
        </w:rPr>
      </w:pPr>
    </w:p>
    <w:p w14:paraId="43996509" w14:textId="44A9D166" w:rsidR="00FA1671" w:rsidRDefault="00FA1671" w:rsidP="00FA1671">
      <w:pPr>
        <w:jc w:val="center"/>
        <w:rPr>
          <w:rFonts w:ascii="Arial" w:hAnsi="Arial" w:cs="Arial"/>
          <w:b/>
          <w:bCs/>
          <w:sz w:val="24"/>
          <w:szCs w:val="24"/>
          <w:u w:val="single"/>
        </w:rPr>
      </w:pPr>
      <w:r w:rsidRPr="00FA1671">
        <w:rPr>
          <w:rFonts w:ascii="Arial" w:hAnsi="Arial" w:cs="Arial"/>
          <w:b/>
          <w:bCs/>
          <w:sz w:val="24"/>
          <w:szCs w:val="24"/>
          <w:u w:val="single"/>
        </w:rPr>
        <w:lastRenderedPageBreak/>
        <w:t>The BackPacker Experience</w:t>
      </w:r>
    </w:p>
    <w:p w14:paraId="41D309E6" w14:textId="582FA035" w:rsidR="00FA1671" w:rsidRDefault="00FA1671" w:rsidP="00FA1671">
      <w:pPr>
        <w:jc w:val="center"/>
        <w:rPr>
          <w:rFonts w:ascii="Arial" w:hAnsi="Arial" w:cs="Arial"/>
          <w:b/>
          <w:bCs/>
          <w:sz w:val="24"/>
          <w:szCs w:val="24"/>
          <w:u w:val="single"/>
        </w:rPr>
      </w:pPr>
    </w:p>
    <w:p w14:paraId="3622016C" w14:textId="566663D2" w:rsidR="00FA1671" w:rsidRDefault="00FA1671" w:rsidP="00FA1671">
      <w:pPr>
        <w:rPr>
          <w:rFonts w:ascii="Arial" w:hAnsi="Arial" w:cs="Arial"/>
          <w:b/>
          <w:bCs/>
          <w:sz w:val="24"/>
          <w:szCs w:val="24"/>
        </w:rPr>
      </w:pPr>
      <w:r>
        <w:rPr>
          <w:rFonts w:ascii="Arial" w:hAnsi="Arial" w:cs="Arial"/>
          <w:b/>
          <w:bCs/>
          <w:sz w:val="24"/>
          <w:szCs w:val="24"/>
        </w:rPr>
        <w:t>Description:</w:t>
      </w:r>
    </w:p>
    <w:p w14:paraId="31106527" w14:textId="19EEBFD6" w:rsidR="00FA1671" w:rsidRDefault="00FA1671" w:rsidP="00FA1671">
      <w:pPr>
        <w:rPr>
          <w:rFonts w:ascii="Arial" w:hAnsi="Arial" w:cs="Arial"/>
          <w:b/>
          <w:bCs/>
          <w:sz w:val="24"/>
          <w:szCs w:val="24"/>
        </w:rPr>
      </w:pPr>
    </w:p>
    <w:p w14:paraId="77423B19" w14:textId="3046DCE2" w:rsidR="00951238" w:rsidRPr="00C46BAD" w:rsidRDefault="00951238" w:rsidP="00FA1671">
      <w:pPr>
        <w:rPr>
          <w:rFonts w:ascii="Arial" w:hAnsi="Arial" w:cs="Arial"/>
          <w:sz w:val="24"/>
          <w:szCs w:val="24"/>
        </w:rPr>
      </w:pPr>
      <w:r w:rsidRPr="00C46BAD">
        <w:rPr>
          <w:rFonts w:ascii="Arial" w:hAnsi="Arial" w:cs="Arial"/>
          <w:sz w:val="24"/>
          <w:szCs w:val="24"/>
        </w:rPr>
        <w:t xml:space="preserve">Our BackPacker Experience is the ultimate in wild camping in Scotland. An </w:t>
      </w:r>
      <w:r w:rsidR="00317CE5" w:rsidRPr="00C46BAD">
        <w:rPr>
          <w:rFonts w:ascii="Arial" w:hAnsi="Arial" w:cs="Arial"/>
          <w:sz w:val="24"/>
          <w:szCs w:val="24"/>
        </w:rPr>
        <w:t>all-inclusive</w:t>
      </w:r>
      <w:r w:rsidRPr="00C46BAD">
        <w:rPr>
          <w:rFonts w:ascii="Arial" w:hAnsi="Arial" w:cs="Arial"/>
          <w:sz w:val="24"/>
          <w:szCs w:val="24"/>
        </w:rPr>
        <w:t xml:space="preserve"> package we supply everything you need from a rucksack to a head torch and everything in between.</w:t>
      </w:r>
    </w:p>
    <w:p w14:paraId="3853AA4B" w14:textId="1B3B598D" w:rsidR="00951238" w:rsidRPr="00C46BAD" w:rsidRDefault="00951238" w:rsidP="00FA1671">
      <w:pPr>
        <w:rPr>
          <w:rFonts w:ascii="Arial" w:hAnsi="Arial" w:cs="Arial"/>
          <w:sz w:val="24"/>
          <w:szCs w:val="24"/>
        </w:rPr>
      </w:pPr>
      <w:r w:rsidRPr="00C46BAD">
        <w:rPr>
          <w:rFonts w:ascii="Arial" w:hAnsi="Arial" w:cs="Arial"/>
          <w:sz w:val="24"/>
          <w:szCs w:val="24"/>
        </w:rPr>
        <w:t xml:space="preserve">The BackPacker is designed to get you out, to show off Scotland and to take you away from the normal tourist spots. As the name suggests there is an amount of walking involved and carrying a pack. Nothing we do and nowhere we take you will be beyond your limits no matter what your level of fitness is. </w:t>
      </w:r>
    </w:p>
    <w:p w14:paraId="4EE72940" w14:textId="0EC231A9" w:rsidR="00951238" w:rsidRDefault="00951238" w:rsidP="00FA1671">
      <w:pPr>
        <w:rPr>
          <w:rFonts w:ascii="Arial" w:hAnsi="Arial" w:cs="Arial"/>
          <w:sz w:val="24"/>
          <w:szCs w:val="24"/>
        </w:rPr>
      </w:pPr>
      <w:r w:rsidRPr="00C46BAD">
        <w:rPr>
          <w:rFonts w:ascii="Arial" w:hAnsi="Arial" w:cs="Arial"/>
          <w:sz w:val="24"/>
          <w:szCs w:val="24"/>
        </w:rPr>
        <w:t>If you want to see those lesser known, less accessible beauty spots in Scotland then the BackPacker Experience is the way to do it.</w:t>
      </w:r>
    </w:p>
    <w:p w14:paraId="4AF7D0CC" w14:textId="77777777" w:rsidR="00C46BAD" w:rsidRPr="00C46BAD" w:rsidRDefault="00C46BAD" w:rsidP="00FA1671">
      <w:pPr>
        <w:rPr>
          <w:rFonts w:ascii="Arial" w:hAnsi="Arial" w:cs="Arial"/>
          <w:sz w:val="24"/>
          <w:szCs w:val="24"/>
        </w:rPr>
      </w:pPr>
    </w:p>
    <w:p w14:paraId="5827811B" w14:textId="766B24B1" w:rsidR="00951238" w:rsidRDefault="00317CE5" w:rsidP="00951238">
      <w:pPr>
        <w:jc w:val="center"/>
        <w:rPr>
          <w:rFonts w:ascii="Arial" w:hAnsi="Arial" w:cs="Arial"/>
          <w:b/>
          <w:bCs/>
          <w:sz w:val="24"/>
          <w:szCs w:val="24"/>
        </w:rPr>
      </w:pPr>
      <w:r>
        <w:rPr>
          <w:rFonts w:ascii="Arial" w:hAnsi="Arial" w:cs="Arial"/>
          <w:b/>
          <w:bCs/>
          <w:noProof/>
          <w:sz w:val="24"/>
          <w:szCs w:val="24"/>
        </w:rPr>
        <w:drawing>
          <wp:inline distT="0" distB="0" distL="0" distR="0" wp14:anchorId="076B9077" wp14:editId="4DFE688E">
            <wp:extent cx="4762500" cy="3572103"/>
            <wp:effectExtent l="0" t="0" r="0" b="9525"/>
            <wp:docPr id="3" name="Picture 3" descr="A large brick building with a tall clock tower made of st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P3 (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64117" cy="3573316"/>
                    </a:xfrm>
                    <a:prstGeom prst="rect">
                      <a:avLst/>
                    </a:prstGeom>
                  </pic:spPr>
                </pic:pic>
              </a:graphicData>
            </a:graphic>
          </wp:inline>
        </w:drawing>
      </w:r>
    </w:p>
    <w:p w14:paraId="311907E5" w14:textId="6CE29F40" w:rsidR="00FA1671" w:rsidRDefault="00FA1671" w:rsidP="00FA1671">
      <w:pPr>
        <w:rPr>
          <w:rFonts w:ascii="Arial" w:hAnsi="Arial" w:cs="Arial"/>
          <w:b/>
          <w:bCs/>
          <w:sz w:val="24"/>
          <w:szCs w:val="24"/>
        </w:rPr>
      </w:pPr>
    </w:p>
    <w:p w14:paraId="4D0448EB" w14:textId="52EBFA21" w:rsidR="00951238" w:rsidRDefault="00951238" w:rsidP="00951238">
      <w:pPr>
        <w:rPr>
          <w:rFonts w:ascii="Arial" w:hAnsi="Arial" w:cs="Arial"/>
          <w:sz w:val="24"/>
          <w:szCs w:val="24"/>
        </w:rPr>
      </w:pPr>
      <w:r>
        <w:rPr>
          <w:rFonts w:ascii="Arial" w:hAnsi="Arial" w:cs="Arial"/>
          <w:sz w:val="24"/>
          <w:szCs w:val="24"/>
        </w:rPr>
        <w:t xml:space="preserve">Now despite the fact you will be carrying everything you need in a pack on your back there is no need to worry, we will supply you with the best of equipment to ensure a comfortable night and as the gear is all lightweight it will not break your back. An average pack will weigh between 10 – 12kg depending on any extra stuff that you bring. A word on that, you can bring with you some luxury items and maybe a change of clothes but there is really no need for you to worry about equipment, </w:t>
      </w:r>
      <w:r w:rsidR="00C46BAD">
        <w:rPr>
          <w:rFonts w:ascii="Arial" w:hAnsi="Arial" w:cs="Arial"/>
          <w:sz w:val="24"/>
          <w:szCs w:val="24"/>
        </w:rPr>
        <w:t>we even supply toilet wipes and hand sanitiser in your pack. We really have thought of everything.</w:t>
      </w:r>
    </w:p>
    <w:p w14:paraId="41E7A758" w14:textId="6F0BAF43" w:rsidR="00C46BAD" w:rsidRDefault="00C46BAD" w:rsidP="00951238">
      <w:pPr>
        <w:rPr>
          <w:rFonts w:ascii="Arial" w:hAnsi="Arial" w:cs="Arial"/>
          <w:sz w:val="24"/>
          <w:szCs w:val="24"/>
        </w:rPr>
      </w:pPr>
    </w:p>
    <w:p w14:paraId="2E4F8471" w14:textId="3B98BA7E" w:rsidR="00C46BAD" w:rsidRDefault="00C46BAD" w:rsidP="00951238">
      <w:pPr>
        <w:rPr>
          <w:rFonts w:ascii="Arial" w:hAnsi="Arial" w:cs="Arial"/>
          <w:sz w:val="24"/>
          <w:szCs w:val="24"/>
        </w:rPr>
      </w:pPr>
    </w:p>
    <w:p w14:paraId="6D374CA3" w14:textId="7D83F363" w:rsidR="00C46BAD" w:rsidRDefault="00C46BAD" w:rsidP="00951238">
      <w:pPr>
        <w:rPr>
          <w:rFonts w:ascii="Arial" w:hAnsi="Arial" w:cs="Arial"/>
          <w:sz w:val="24"/>
          <w:szCs w:val="24"/>
        </w:rPr>
      </w:pPr>
    </w:p>
    <w:p w14:paraId="4A1D05A4" w14:textId="566E34FA" w:rsidR="00C46BAD" w:rsidRDefault="00C46BAD" w:rsidP="00951238">
      <w:pPr>
        <w:rPr>
          <w:rFonts w:ascii="Arial" w:hAnsi="Arial" w:cs="Arial"/>
          <w:sz w:val="24"/>
          <w:szCs w:val="24"/>
        </w:rPr>
      </w:pPr>
    </w:p>
    <w:p w14:paraId="7DB99223" w14:textId="532850B5" w:rsidR="00C46BAD" w:rsidRDefault="00C46BAD" w:rsidP="00951238">
      <w:pPr>
        <w:rPr>
          <w:rFonts w:ascii="Arial" w:hAnsi="Arial" w:cs="Arial"/>
          <w:sz w:val="24"/>
          <w:szCs w:val="24"/>
        </w:rPr>
      </w:pPr>
    </w:p>
    <w:p w14:paraId="4CAD23AB" w14:textId="72043ACA" w:rsidR="00C46BAD" w:rsidRDefault="00C46BAD" w:rsidP="00951238">
      <w:pPr>
        <w:rPr>
          <w:rFonts w:ascii="Arial" w:hAnsi="Arial" w:cs="Arial"/>
          <w:b/>
          <w:bCs/>
          <w:sz w:val="24"/>
          <w:szCs w:val="24"/>
        </w:rPr>
      </w:pPr>
      <w:r>
        <w:rPr>
          <w:rFonts w:ascii="Arial" w:hAnsi="Arial" w:cs="Arial"/>
          <w:b/>
          <w:bCs/>
          <w:sz w:val="24"/>
          <w:szCs w:val="24"/>
        </w:rPr>
        <w:t>A Typical BackPacker:</w:t>
      </w:r>
    </w:p>
    <w:p w14:paraId="27505916" w14:textId="507664A7" w:rsidR="00C46BAD" w:rsidRDefault="00C46BAD" w:rsidP="00951238">
      <w:pPr>
        <w:rPr>
          <w:rFonts w:ascii="Arial" w:hAnsi="Arial" w:cs="Arial"/>
          <w:b/>
          <w:bCs/>
          <w:sz w:val="24"/>
          <w:szCs w:val="24"/>
        </w:rPr>
      </w:pPr>
    </w:p>
    <w:p w14:paraId="69003554" w14:textId="504D1624" w:rsidR="00C46BAD" w:rsidRDefault="00C46BAD" w:rsidP="00951238">
      <w:pPr>
        <w:rPr>
          <w:rFonts w:ascii="Arial" w:hAnsi="Arial" w:cs="Arial"/>
          <w:sz w:val="24"/>
          <w:szCs w:val="24"/>
        </w:rPr>
      </w:pPr>
      <w:r>
        <w:rPr>
          <w:rFonts w:ascii="Arial" w:hAnsi="Arial" w:cs="Arial"/>
          <w:sz w:val="24"/>
          <w:szCs w:val="24"/>
        </w:rPr>
        <w:t xml:space="preserve">Your day will start with pick-up, we will arrange with you a suitable local pick up location, a main street close to where you live (as best as is practicable). Once all </w:t>
      </w:r>
      <w:r w:rsidR="00317CE5">
        <w:rPr>
          <w:rFonts w:ascii="Arial" w:hAnsi="Arial" w:cs="Arial"/>
          <w:sz w:val="24"/>
          <w:szCs w:val="24"/>
        </w:rPr>
        <w:t>pick-ups</w:t>
      </w:r>
      <w:r>
        <w:rPr>
          <w:rFonts w:ascii="Arial" w:hAnsi="Arial" w:cs="Arial"/>
          <w:sz w:val="24"/>
          <w:szCs w:val="24"/>
        </w:rPr>
        <w:t xml:space="preserve"> are complete and we have a cup of coffee or tea we will make our way on our journey. Exactly where you are going will be a mystery to you, we l</w:t>
      </w:r>
      <w:r w:rsidR="00D40E54">
        <w:rPr>
          <w:rFonts w:ascii="Arial" w:hAnsi="Arial" w:cs="Arial"/>
          <w:sz w:val="24"/>
          <w:szCs w:val="24"/>
        </w:rPr>
        <w:t>o</w:t>
      </w:r>
      <w:bookmarkStart w:id="0" w:name="_GoBack"/>
      <w:bookmarkEnd w:id="0"/>
      <w:r>
        <w:rPr>
          <w:rFonts w:ascii="Arial" w:hAnsi="Arial" w:cs="Arial"/>
          <w:sz w:val="24"/>
          <w:szCs w:val="24"/>
        </w:rPr>
        <w:t>ve the big reveals.</w:t>
      </w:r>
    </w:p>
    <w:p w14:paraId="045254E0" w14:textId="66A6C305" w:rsidR="00C46BAD" w:rsidRDefault="00C46BAD" w:rsidP="00951238">
      <w:pPr>
        <w:rPr>
          <w:rFonts w:ascii="Arial" w:hAnsi="Arial" w:cs="Arial"/>
          <w:sz w:val="24"/>
          <w:szCs w:val="24"/>
        </w:rPr>
      </w:pPr>
      <w:r>
        <w:rPr>
          <w:rFonts w:ascii="Arial" w:hAnsi="Arial" w:cs="Arial"/>
          <w:sz w:val="24"/>
          <w:szCs w:val="24"/>
        </w:rPr>
        <w:t xml:space="preserve">On route we will stop somewhere for lunch, a local pub, café or even restaurant depending on what is available, lunch is not included in the cost so it is entirely optional, you are welcome to bring a packed lunch with you if you prefer. </w:t>
      </w:r>
    </w:p>
    <w:p w14:paraId="26947A06" w14:textId="790BA5AD" w:rsidR="00C46BAD" w:rsidRDefault="00C46BAD" w:rsidP="00951238">
      <w:pPr>
        <w:rPr>
          <w:rFonts w:ascii="Arial" w:hAnsi="Arial" w:cs="Arial"/>
          <w:sz w:val="24"/>
          <w:szCs w:val="24"/>
        </w:rPr>
      </w:pPr>
      <w:r>
        <w:rPr>
          <w:rFonts w:ascii="Arial" w:hAnsi="Arial" w:cs="Arial"/>
          <w:sz w:val="24"/>
          <w:szCs w:val="24"/>
        </w:rPr>
        <w:t xml:space="preserve">After lunch we will be making our way to your </w:t>
      </w:r>
      <w:r w:rsidR="00317CE5">
        <w:rPr>
          <w:rFonts w:ascii="Arial" w:hAnsi="Arial" w:cs="Arial"/>
          <w:sz w:val="24"/>
          <w:szCs w:val="24"/>
        </w:rPr>
        <w:t>night-time</w:t>
      </w:r>
      <w:r>
        <w:rPr>
          <w:rFonts w:ascii="Arial" w:hAnsi="Arial" w:cs="Arial"/>
          <w:sz w:val="24"/>
          <w:szCs w:val="24"/>
        </w:rPr>
        <w:t xml:space="preserve"> destination, don’t be fooled by direction though as we are masters of deception, you may be travelling South and end up North, it’s all a mystery. </w:t>
      </w:r>
    </w:p>
    <w:p w14:paraId="4598DF80" w14:textId="4EDFCD91" w:rsidR="00C46BAD" w:rsidRDefault="00C46BAD" w:rsidP="00951238">
      <w:pPr>
        <w:rPr>
          <w:rFonts w:ascii="Arial" w:hAnsi="Arial" w:cs="Arial"/>
          <w:sz w:val="24"/>
          <w:szCs w:val="24"/>
        </w:rPr>
      </w:pPr>
      <w:r>
        <w:rPr>
          <w:rFonts w:ascii="Arial" w:hAnsi="Arial" w:cs="Arial"/>
          <w:sz w:val="24"/>
          <w:szCs w:val="24"/>
        </w:rPr>
        <w:t>Whilst travelling we will try to make your journey as interesting as possible, if there is something on route we simply should visit then we will, it may be a castle, a beach, a waterfall etc, our job is to showcase Scotland and her beauty and culture, we will do this in</w:t>
      </w:r>
      <w:r w:rsidR="00317CE5">
        <w:rPr>
          <w:rFonts w:ascii="Arial" w:hAnsi="Arial" w:cs="Arial"/>
          <w:sz w:val="24"/>
          <w:szCs w:val="24"/>
        </w:rPr>
        <w:t xml:space="preserve"> Mountain Men style, relaxed and no time pressure.</w:t>
      </w:r>
    </w:p>
    <w:p w14:paraId="7DD6C9F9" w14:textId="3A47EBEF" w:rsidR="00317CE5" w:rsidRDefault="00317CE5" w:rsidP="00951238">
      <w:pPr>
        <w:rPr>
          <w:rFonts w:ascii="Arial" w:hAnsi="Arial" w:cs="Arial"/>
          <w:sz w:val="24"/>
          <w:szCs w:val="24"/>
        </w:rPr>
      </w:pPr>
      <w:r>
        <w:rPr>
          <w:rFonts w:ascii="Arial" w:hAnsi="Arial" w:cs="Arial"/>
          <w:sz w:val="24"/>
          <w:szCs w:val="24"/>
        </w:rPr>
        <w:t>And then on to the night location and we promise you it will be simply stunning.</w:t>
      </w:r>
    </w:p>
    <w:p w14:paraId="7433070A" w14:textId="77777777" w:rsidR="00317CE5" w:rsidRDefault="00317CE5" w:rsidP="00951238">
      <w:pPr>
        <w:rPr>
          <w:rFonts w:ascii="Arial" w:hAnsi="Arial" w:cs="Arial"/>
          <w:sz w:val="24"/>
          <w:szCs w:val="24"/>
        </w:rPr>
      </w:pPr>
    </w:p>
    <w:p w14:paraId="174F5231" w14:textId="794B0E80" w:rsidR="00317CE5" w:rsidRPr="00C46BAD" w:rsidRDefault="00317CE5" w:rsidP="00317CE5">
      <w:pPr>
        <w:jc w:val="center"/>
        <w:rPr>
          <w:rFonts w:ascii="Arial" w:hAnsi="Arial" w:cs="Arial"/>
          <w:sz w:val="24"/>
          <w:szCs w:val="24"/>
        </w:rPr>
      </w:pPr>
      <w:r>
        <w:rPr>
          <w:rFonts w:ascii="Arial" w:hAnsi="Arial" w:cs="Arial"/>
          <w:noProof/>
          <w:sz w:val="24"/>
          <w:szCs w:val="24"/>
        </w:rPr>
        <w:drawing>
          <wp:inline distT="0" distB="0" distL="0" distR="0" wp14:anchorId="4F783CD6" wp14:editId="3B5EAE0D">
            <wp:extent cx="5791200" cy="2962000"/>
            <wp:effectExtent l="0" t="0" r="0" b="0"/>
            <wp:docPr id="2" name="Picture 2" descr="A sunset over a beach next to the oce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3 (70).jpg"/>
                    <pic:cNvPicPr/>
                  </pic:nvPicPr>
                  <pic:blipFill>
                    <a:blip r:embed="rId10">
                      <a:extLst>
                        <a:ext uri="{28A0092B-C50C-407E-A947-70E740481C1C}">
                          <a14:useLocalDpi xmlns:a14="http://schemas.microsoft.com/office/drawing/2010/main" val="0"/>
                        </a:ext>
                      </a:extLst>
                    </a:blip>
                    <a:stretch>
                      <a:fillRect/>
                    </a:stretch>
                  </pic:blipFill>
                  <pic:spPr>
                    <a:xfrm>
                      <a:off x="0" y="0"/>
                      <a:ext cx="5796008" cy="2964459"/>
                    </a:xfrm>
                    <a:prstGeom prst="rect">
                      <a:avLst/>
                    </a:prstGeom>
                  </pic:spPr>
                </pic:pic>
              </a:graphicData>
            </a:graphic>
          </wp:inline>
        </w:drawing>
      </w:r>
    </w:p>
    <w:p w14:paraId="2CF6A337" w14:textId="0B58125E" w:rsidR="00C46BAD" w:rsidRDefault="00C46BAD" w:rsidP="00951238">
      <w:pPr>
        <w:rPr>
          <w:rFonts w:ascii="Arial" w:hAnsi="Arial" w:cs="Arial"/>
          <w:sz w:val="24"/>
          <w:szCs w:val="24"/>
        </w:rPr>
      </w:pPr>
    </w:p>
    <w:p w14:paraId="4CC5478F" w14:textId="39C79D20" w:rsidR="00317CE5" w:rsidRDefault="00317CE5" w:rsidP="00951238">
      <w:pPr>
        <w:rPr>
          <w:rFonts w:ascii="Arial" w:hAnsi="Arial" w:cs="Arial"/>
          <w:sz w:val="24"/>
          <w:szCs w:val="24"/>
        </w:rPr>
      </w:pPr>
      <w:r>
        <w:rPr>
          <w:rFonts w:ascii="Arial" w:hAnsi="Arial" w:cs="Arial"/>
          <w:sz w:val="24"/>
          <w:szCs w:val="24"/>
        </w:rPr>
        <w:t>On arrival at the night-time location we will prepare camp, we will always have a minimum of one Mountain Man on hand  and we will assist in setting up the tents and the camp.</w:t>
      </w:r>
    </w:p>
    <w:p w14:paraId="0A0833EE" w14:textId="5529AC2E" w:rsidR="00317CE5" w:rsidRDefault="00317CE5" w:rsidP="00951238">
      <w:pPr>
        <w:rPr>
          <w:rFonts w:ascii="Arial" w:hAnsi="Arial" w:cs="Arial"/>
          <w:sz w:val="24"/>
          <w:szCs w:val="24"/>
        </w:rPr>
      </w:pPr>
      <w:r>
        <w:rPr>
          <w:rFonts w:ascii="Arial" w:hAnsi="Arial" w:cs="Arial"/>
          <w:sz w:val="24"/>
          <w:szCs w:val="24"/>
        </w:rPr>
        <w:t xml:space="preserve">Once camp is set you are free to explore, there </w:t>
      </w:r>
      <w:r w:rsidR="00284FCE">
        <w:rPr>
          <w:rFonts w:ascii="Arial" w:hAnsi="Arial" w:cs="Arial"/>
          <w:sz w:val="24"/>
          <w:szCs w:val="24"/>
        </w:rPr>
        <w:t>are</w:t>
      </w:r>
      <w:r>
        <w:rPr>
          <w:rFonts w:ascii="Arial" w:hAnsi="Arial" w:cs="Arial"/>
          <w:sz w:val="24"/>
          <w:szCs w:val="24"/>
        </w:rPr>
        <w:t xml:space="preserve"> no timings for dinner or indeed breakfast, you will have your own stove and cooking gear and </w:t>
      </w:r>
      <w:r w:rsidR="00284FCE">
        <w:rPr>
          <w:rFonts w:ascii="Arial" w:hAnsi="Arial" w:cs="Arial"/>
          <w:sz w:val="24"/>
          <w:szCs w:val="24"/>
        </w:rPr>
        <w:t>can therefore make dinner whenever you feel hungry, brew up in your own time etc. Most meals will be boil in the bag so no need to pack culinary skills. In the morning you can breakfast at your leisure, we are not going to hurry you away, enjoy the relaxation, have a lie in, wake early to explore more, your decision.</w:t>
      </w:r>
    </w:p>
    <w:p w14:paraId="7597BD19" w14:textId="593E6D14" w:rsidR="00317CE5" w:rsidRDefault="00317CE5" w:rsidP="00951238">
      <w:pPr>
        <w:rPr>
          <w:rFonts w:ascii="Arial" w:hAnsi="Arial" w:cs="Arial"/>
          <w:sz w:val="24"/>
          <w:szCs w:val="24"/>
        </w:rPr>
      </w:pPr>
    </w:p>
    <w:p w14:paraId="54A36B7D" w14:textId="77777777" w:rsidR="00284FCE" w:rsidRDefault="00284FCE" w:rsidP="00951238">
      <w:pPr>
        <w:rPr>
          <w:rFonts w:ascii="Arial" w:hAnsi="Arial" w:cs="Arial"/>
          <w:b/>
          <w:bCs/>
          <w:sz w:val="24"/>
          <w:szCs w:val="24"/>
        </w:rPr>
      </w:pPr>
    </w:p>
    <w:p w14:paraId="12317780" w14:textId="3ABF36BB" w:rsidR="00C46BAD" w:rsidRDefault="00317CE5" w:rsidP="00951238">
      <w:pPr>
        <w:rPr>
          <w:rFonts w:ascii="Arial" w:hAnsi="Arial" w:cs="Arial"/>
          <w:b/>
          <w:bCs/>
          <w:sz w:val="24"/>
          <w:szCs w:val="24"/>
        </w:rPr>
      </w:pPr>
      <w:r w:rsidRPr="00317CE5">
        <w:rPr>
          <w:rFonts w:ascii="Arial" w:hAnsi="Arial" w:cs="Arial"/>
          <w:b/>
          <w:bCs/>
          <w:sz w:val="24"/>
          <w:szCs w:val="24"/>
        </w:rPr>
        <w:t>What’s Included in your BackPacker Experience?</w:t>
      </w:r>
    </w:p>
    <w:p w14:paraId="60CD772A" w14:textId="69961A42" w:rsidR="00317CE5" w:rsidRDefault="00317CE5" w:rsidP="00317CE5">
      <w:pPr>
        <w:pStyle w:val="ListParagraph"/>
        <w:numPr>
          <w:ilvl w:val="0"/>
          <w:numId w:val="1"/>
        </w:numPr>
        <w:rPr>
          <w:rFonts w:ascii="Arial" w:hAnsi="Arial" w:cs="Arial"/>
          <w:sz w:val="24"/>
          <w:szCs w:val="24"/>
        </w:rPr>
      </w:pPr>
      <w:r>
        <w:rPr>
          <w:rFonts w:ascii="Arial" w:hAnsi="Arial" w:cs="Arial"/>
          <w:sz w:val="24"/>
          <w:szCs w:val="24"/>
        </w:rPr>
        <w:t>Transport both ways from local pick up point (as near as possible)</w:t>
      </w:r>
    </w:p>
    <w:p w14:paraId="5FB2BF08" w14:textId="77777777" w:rsidR="00284FCE" w:rsidRDefault="00284FCE" w:rsidP="00317CE5">
      <w:pPr>
        <w:pStyle w:val="ListParagraph"/>
        <w:numPr>
          <w:ilvl w:val="0"/>
          <w:numId w:val="1"/>
        </w:numPr>
        <w:rPr>
          <w:rFonts w:ascii="Arial" w:hAnsi="Arial" w:cs="Arial"/>
          <w:sz w:val="24"/>
          <w:szCs w:val="24"/>
        </w:rPr>
      </w:pPr>
      <w:r>
        <w:rPr>
          <w:rFonts w:ascii="Arial" w:hAnsi="Arial" w:cs="Arial"/>
          <w:sz w:val="24"/>
          <w:szCs w:val="24"/>
        </w:rPr>
        <w:t xml:space="preserve">Choice of </w:t>
      </w:r>
      <w:r w:rsidR="00317CE5">
        <w:rPr>
          <w:rFonts w:ascii="Arial" w:hAnsi="Arial" w:cs="Arial"/>
          <w:sz w:val="24"/>
          <w:szCs w:val="24"/>
        </w:rPr>
        <w:t xml:space="preserve">Dinner and Breakfast, </w:t>
      </w:r>
      <w:r>
        <w:rPr>
          <w:rFonts w:ascii="Arial" w:hAnsi="Arial" w:cs="Arial"/>
          <w:sz w:val="24"/>
          <w:szCs w:val="24"/>
        </w:rPr>
        <w:t>(vegetarian options will be available)</w:t>
      </w:r>
    </w:p>
    <w:p w14:paraId="3E7A36B6" w14:textId="3A0CA081" w:rsidR="00317CE5" w:rsidRDefault="00317CE5" w:rsidP="00317CE5">
      <w:pPr>
        <w:pStyle w:val="ListParagraph"/>
        <w:numPr>
          <w:ilvl w:val="0"/>
          <w:numId w:val="1"/>
        </w:numPr>
        <w:rPr>
          <w:rFonts w:ascii="Arial" w:hAnsi="Arial" w:cs="Arial"/>
          <w:sz w:val="24"/>
          <w:szCs w:val="24"/>
        </w:rPr>
      </w:pPr>
      <w:r>
        <w:rPr>
          <w:rFonts w:ascii="Arial" w:hAnsi="Arial" w:cs="Arial"/>
          <w:sz w:val="24"/>
          <w:szCs w:val="24"/>
        </w:rPr>
        <w:t>Tea and Coffee</w:t>
      </w:r>
      <w:r w:rsidR="00284FCE">
        <w:rPr>
          <w:rFonts w:ascii="Arial" w:hAnsi="Arial" w:cs="Arial"/>
          <w:sz w:val="24"/>
          <w:szCs w:val="24"/>
        </w:rPr>
        <w:t xml:space="preserve"> packs</w:t>
      </w:r>
    </w:p>
    <w:p w14:paraId="466507AB" w14:textId="1C5F8629" w:rsidR="00317CE5" w:rsidRDefault="00317CE5" w:rsidP="00317CE5">
      <w:pPr>
        <w:pStyle w:val="ListParagraph"/>
        <w:numPr>
          <w:ilvl w:val="0"/>
          <w:numId w:val="1"/>
        </w:numPr>
        <w:rPr>
          <w:rFonts w:ascii="Arial" w:hAnsi="Arial" w:cs="Arial"/>
          <w:sz w:val="24"/>
          <w:szCs w:val="24"/>
        </w:rPr>
      </w:pPr>
      <w:r>
        <w:rPr>
          <w:rFonts w:ascii="Arial" w:hAnsi="Arial" w:cs="Arial"/>
          <w:sz w:val="24"/>
          <w:szCs w:val="24"/>
        </w:rPr>
        <w:t>Fully packed rucksack with everything you need from tent and sleeping bag to toilet items</w:t>
      </w:r>
    </w:p>
    <w:p w14:paraId="3968E7F5" w14:textId="1AE78AD6" w:rsidR="00317CE5" w:rsidRDefault="00317CE5" w:rsidP="00317CE5">
      <w:pPr>
        <w:pStyle w:val="ListParagraph"/>
        <w:numPr>
          <w:ilvl w:val="0"/>
          <w:numId w:val="1"/>
        </w:numPr>
        <w:rPr>
          <w:rFonts w:ascii="Arial" w:hAnsi="Arial" w:cs="Arial"/>
          <w:sz w:val="24"/>
          <w:szCs w:val="24"/>
        </w:rPr>
      </w:pPr>
      <w:r>
        <w:rPr>
          <w:rFonts w:ascii="Arial" w:hAnsi="Arial" w:cs="Arial"/>
          <w:sz w:val="24"/>
          <w:szCs w:val="24"/>
        </w:rPr>
        <w:t>Driver/Guide</w:t>
      </w:r>
    </w:p>
    <w:p w14:paraId="3EFE0B6E" w14:textId="33094285" w:rsidR="00284FCE" w:rsidRDefault="00284FCE" w:rsidP="00284FCE">
      <w:pPr>
        <w:rPr>
          <w:rFonts w:ascii="Arial" w:hAnsi="Arial" w:cs="Arial"/>
          <w:sz w:val="24"/>
          <w:szCs w:val="24"/>
        </w:rPr>
      </w:pPr>
    </w:p>
    <w:p w14:paraId="0549ADB4" w14:textId="745B2B51" w:rsidR="00284FCE" w:rsidRDefault="00284FCE" w:rsidP="00284FCE">
      <w:pPr>
        <w:rPr>
          <w:rFonts w:ascii="Arial" w:hAnsi="Arial" w:cs="Arial"/>
          <w:b/>
          <w:bCs/>
          <w:sz w:val="24"/>
          <w:szCs w:val="24"/>
        </w:rPr>
      </w:pPr>
      <w:r w:rsidRPr="00284FCE">
        <w:rPr>
          <w:rFonts w:ascii="Arial" w:hAnsi="Arial" w:cs="Arial"/>
          <w:b/>
          <w:bCs/>
          <w:sz w:val="24"/>
          <w:szCs w:val="24"/>
        </w:rPr>
        <w:t>What’s not included:</w:t>
      </w:r>
    </w:p>
    <w:p w14:paraId="356D83AA" w14:textId="7A26BD56" w:rsidR="00284FCE" w:rsidRDefault="00284FCE" w:rsidP="00284FCE">
      <w:pPr>
        <w:pStyle w:val="ListParagraph"/>
        <w:numPr>
          <w:ilvl w:val="0"/>
          <w:numId w:val="2"/>
        </w:numPr>
        <w:rPr>
          <w:rFonts w:ascii="Arial" w:hAnsi="Arial" w:cs="Arial"/>
          <w:sz w:val="24"/>
          <w:szCs w:val="24"/>
        </w:rPr>
      </w:pPr>
      <w:r>
        <w:rPr>
          <w:rFonts w:ascii="Arial" w:hAnsi="Arial" w:cs="Arial"/>
          <w:sz w:val="24"/>
          <w:szCs w:val="24"/>
        </w:rPr>
        <w:t>Lunch</w:t>
      </w:r>
    </w:p>
    <w:p w14:paraId="3B3A8D58" w14:textId="1FD4DB37" w:rsidR="00284FCE" w:rsidRDefault="00284FCE" w:rsidP="00284FCE">
      <w:pPr>
        <w:pStyle w:val="ListParagraph"/>
        <w:numPr>
          <w:ilvl w:val="0"/>
          <w:numId w:val="2"/>
        </w:numPr>
        <w:rPr>
          <w:rFonts w:ascii="Arial" w:hAnsi="Arial" w:cs="Arial"/>
          <w:sz w:val="24"/>
          <w:szCs w:val="24"/>
        </w:rPr>
      </w:pPr>
      <w:r>
        <w:rPr>
          <w:rFonts w:ascii="Arial" w:hAnsi="Arial" w:cs="Arial"/>
          <w:sz w:val="24"/>
          <w:szCs w:val="24"/>
        </w:rPr>
        <w:t>Entry to any attraction we stop at</w:t>
      </w:r>
    </w:p>
    <w:p w14:paraId="43EAA1CD" w14:textId="2FA370D4" w:rsidR="00284FCE" w:rsidRDefault="00284FCE" w:rsidP="00284FCE">
      <w:pPr>
        <w:pStyle w:val="ListParagraph"/>
        <w:numPr>
          <w:ilvl w:val="0"/>
          <w:numId w:val="2"/>
        </w:numPr>
        <w:rPr>
          <w:rFonts w:ascii="Arial" w:hAnsi="Arial" w:cs="Arial"/>
          <w:sz w:val="24"/>
          <w:szCs w:val="24"/>
        </w:rPr>
      </w:pPr>
      <w:r>
        <w:rPr>
          <w:rFonts w:ascii="Arial" w:hAnsi="Arial" w:cs="Arial"/>
          <w:sz w:val="24"/>
          <w:szCs w:val="24"/>
        </w:rPr>
        <w:t>Return travel from your pickup location (we will endeavour to come as close to you as practicable)</w:t>
      </w:r>
    </w:p>
    <w:p w14:paraId="2C2C517B" w14:textId="3A1C5AEE" w:rsidR="00284FCE" w:rsidRDefault="00284FCE" w:rsidP="00284FCE">
      <w:pPr>
        <w:rPr>
          <w:rFonts w:ascii="Arial" w:hAnsi="Arial" w:cs="Arial"/>
          <w:sz w:val="24"/>
          <w:szCs w:val="24"/>
        </w:rPr>
      </w:pPr>
    </w:p>
    <w:p w14:paraId="6CD92EE1" w14:textId="48C36DD8" w:rsidR="00284FCE" w:rsidRDefault="00284FCE" w:rsidP="00284FCE">
      <w:pPr>
        <w:rPr>
          <w:rFonts w:ascii="Arial" w:hAnsi="Arial" w:cs="Arial"/>
          <w:b/>
          <w:bCs/>
          <w:sz w:val="24"/>
          <w:szCs w:val="24"/>
        </w:rPr>
      </w:pPr>
      <w:r w:rsidRPr="00284FCE">
        <w:rPr>
          <w:rFonts w:ascii="Arial" w:hAnsi="Arial" w:cs="Arial"/>
          <w:b/>
          <w:bCs/>
          <w:sz w:val="24"/>
          <w:szCs w:val="24"/>
        </w:rPr>
        <w:t>Cost:</w:t>
      </w:r>
    </w:p>
    <w:p w14:paraId="6D8A2A21" w14:textId="08A87176" w:rsidR="00284FCE" w:rsidRDefault="00284FCE" w:rsidP="00284FCE">
      <w:pPr>
        <w:rPr>
          <w:rFonts w:ascii="Arial" w:hAnsi="Arial" w:cs="Arial"/>
          <w:sz w:val="24"/>
          <w:szCs w:val="24"/>
        </w:rPr>
      </w:pPr>
      <w:r>
        <w:rPr>
          <w:rFonts w:ascii="Arial" w:hAnsi="Arial" w:cs="Arial"/>
          <w:sz w:val="24"/>
          <w:szCs w:val="24"/>
        </w:rPr>
        <w:t>Currently the BackPacker Experience retails at £87.50 per person (incl all taxes). Family and Group bookings may attract a discount, please enquire prior to booking.</w:t>
      </w:r>
    </w:p>
    <w:p w14:paraId="41157FD4" w14:textId="77777777" w:rsidR="00284FCE" w:rsidRPr="00284FCE" w:rsidRDefault="00284FCE" w:rsidP="00284FCE">
      <w:pPr>
        <w:rPr>
          <w:rFonts w:ascii="Arial" w:hAnsi="Arial" w:cs="Arial"/>
          <w:sz w:val="24"/>
          <w:szCs w:val="24"/>
        </w:rPr>
      </w:pPr>
    </w:p>
    <w:p w14:paraId="77042E43" w14:textId="34D8CB6F" w:rsidR="00284FCE" w:rsidRDefault="00284FCE" w:rsidP="00284FCE">
      <w:pPr>
        <w:pStyle w:val="ListParagraph"/>
        <w:rPr>
          <w:rFonts w:ascii="Arial" w:hAnsi="Arial" w:cs="Arial"/>
          <w:sz w:val="24"/>
          <w:szCs w:val="24"/>
        </w:rPr>
      </w:pPr>
    </w:p>
    <w:p w14:paraId="7C0120A3" w14:textId="1471958F" w:rsidR="00284FCE" w:rsidRPr="00284FCE" w:rsidRDefault="00284FCE" w:rsidP="00284FCE">
      <w:pPr>
        <w:pStyle w:val="ListParagraph"/>
        <w:jc w:val="center"/>
        <w:rPr>
          <w:rFonts w:ascii="Arial" w:hAnsi="Arial" w:cs="Arial"/>
          <w:sz w:val="24"/>
          <w:szCs w:val="24"/>
        </w:rPr>
      </w:pPr>
      <w:r>
        <w:rPr>
          <w:rFonts w:ascii="Arial" w:hAnsi="Arial" w:cs="Arial"/>
          <w:noProof/>
          <w:sz w:val="24"/>
          <w:szCs w:val="24"/>
        </w:rPr>
        <w:drawing>
          <wp:inline distT="0" distB="0" distL="0" distR="0" wp14:anchorId="64834BA4" wp14:editId="64902355">
            <wp:extent cx="5245735" cy="3934552"/>
            <wp:effectExtent l="0" t="0" r="0" b="8890"/>
            <wp:docPr id="4" name="Picture 4" descr="A group of people on a bea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0190928_160823_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46990" cy="3935493"/>
                    </a:xfrm>
                    <a:prstGeom prst="rect">
                      <a:avLst/>
                    </a:prstGeom>
                  </pic:spPr>
                </pic:pic>
              </a:graphicData>
            </a:graphic>
          </wp:inline>
        </w:drawing>
      </w:r>
    </w:p>
    <w:p w14:paraId="435BBE08" w14:textId="31960350" w:rsidR="00317CE5" w:rsidRDefault="00317CE5" w:rsidP="00951238">
      <w:pPr>
        <w:rPr>
          <w:rFonts w:ascii="Arial" w:hAnsi="Arial" w:cs="Arial"/>
          <w:b/>
          <w:bCs/>
          <w:sz w:val="24"/>
          <w:szCs w:val="24"/>
        </w:rPr>
      </w:pPr>
    </w:p>
    <w:p w14:paraId="6309D5B3" w14:textId="77777777" w:rsidR="00317CE5" w:rsidRPr="00317CE5" w:rsidRDefault="00317CE5" w:rsidP="00951238">
      <w:pPr>
        <w:rPr>
          <w:rFonts w:ascii="Arial" w:hAnsi="Arial" w:cs="Arial"/>
          <w:sz w:val="24"/>
          <w:szCs w:val="24"/>
        </w:rPr>
      </w:pPr>
    </w:p>
    <w:sectPr w:rsidR="00317CE5" w:rsidRPr="00317CE5" w:rsidSect="00B571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56CB0"/>
    <w:multiLevelType w:val="hybridMultilevel"/>
    <w:tmpl w:val="D2DCE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603179"/>
    <w:multiLevelType w:val="hybridMultilevel"/>
    <w:tmpl w:val="3CD8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171"/>
    <w:rsid w:val="00284FCE"/>
    <w:rsid w:val="00317CE5"/>
    <w:rsid w:val="005D6D79"/>
    <w:rsid w:val="00931073"/>
    <w:rsid w:val="00951238"/>
    <w:rsid w:val="00B57171"/>
    <w:rsid w:val="00C46BAD"/>
    <w:rsid w:val="00D40E54"/>
    <w:rsid w:val="00FA1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2f2f"/>
    </o:shapedefaults>
    <o:shapelayout v:ext="edit">
      <o:idmap v:ext="edit" data="1"/>
    </o:shapelayout>
  </w:shapeDefaults>
  <w:decimalSymbol w:val="."/>
  <w:listSeparator w:val=","/>
  <w14:docId w14:val="21D616B7"/>
  <w15:chartTrackingRefBased/>
  <w15:docId w15:val="{AA491972-07B2-4B89-86B1-29EB29A4A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5717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57171"/>
    <w:rPr>
      <w:rFonts w:eastAsiaTheme="minorEastAsia"/>
      <w:lang w:val="en-US"/>
    </w:rPr>
  </w:style>
  <w:style w:type="character" w:styleId="Hyperlink">
    <w:name w:val="Hyperlink"/>
    <w:basedOn w:val="DefaultParagraphFont"/>
    <w:uiPriority w:val="99"/>
    <w:unhideWhenUsed/>
    <w:rsid w:val="00FA1671"/>
    <w:rPr>
      <w:color w:val="0563C1" w:themeColor="hyperlink"/>
      <w:u w:val="single"/>
    </w:rPr>
  </w:style>
  <w:style w:type="character" w:styleId="UnresolvedMention">
    <w:name w:val="Unresolved Mention"/>
    <w:basedOn w:val="DefaultParagraphFont"/>
    <w:uiPriority w:val="99"/>
    <w:semiHidden/>
    <w:unhideWhenUsed/>
    <w:rsid w:val="00FA1671"/>
    <w:rPr>
      <w:color w:val="605E5C"/>
      <w:shd w:val="clear" w:color="auto" w:fill="E1DFDD"/>
    </w:rPr>
  </w:style>
  <w:style w:type="paragraph" w:styleId="ListParagraph">
    <w:name w:val="List Paragraph"/>
    <w:basedOn w:val="Normal"/>
    <w:uiPriority w:val="34"/>
    <w:qFormat/>
    <w:rsid w:val="00317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untainmen.sco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mountainmen.sco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n Ritchie .</dc:creator>
  <cp:keywords/>
  <dc:description/>
  <cp:lastModifiedBy>Lesley n Ritchie .</cp:lastModifiedBy>
  <cp:revision>7</cp:revision>
  <cp:lastPrinted>2020-01-17T14:22:00Z</cp:lastPrinted>
  <dcterms:created xsi:type="dcterms:W3CDTF">2020-01-17T12:24:00Z</dcterms:created>
  <dcterms:modified xsi:type="dcterms:W3CDTF">2020-01-17T17:35:00Z</dcterms:modified>
</cp:coreProperties>
</file>